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aa43f6782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f43e0d2614c28"/>
      <w:footerReference xmlns:r="http://schemas.openxmlformats.org/officeDocument/2006/relationships" w:type="default" r:id="R1e91295d1add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MASIMA AS   ·   Org.nr 988 725 900   ·   Bønesberget 32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f43e0d2614c28" /><Relationship Type="http://schemas.openxmlformats.org/officeDocument/2006/relationships/footer" Target="/word/footer1.xml" Id="R1e91295d1add428a" /></Relationships>
</file>