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60ab65e5e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8024cc48c15f46c9"/>
      <w:footerReference xmlns:r="http://schemas.openxmlformats.org/officeDocument/2006/relationships" w:type="default" r:id="R09be68e2b48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cc48c15f46c9" /><Relationship Type="http://schemas.openxmlformats.org/officeDocument/2006/relationships/footer" Target="/word/footer1.xml" Id="R09be68e2b48c44a3" /></Relationships>
</file>