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68011698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PERSONLIG TRENING AS</w:t>
      </w:r>
    </w:p>
    <w:sectPr>
      <w:headerReference xmlns:r="http://schemas.openxmlformats.org/officeDocument/2006/relationships" w:type="default" r:id="R66944bce449348cf"/>
      <w:footerReference xmlns:r="http://schemas.openxmlformats.org/officeDocument/2006/relationships" w:type="default" r:id="Rd62be57507e5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4bce449348cf" /><Relationship Type="http://schemas.openxmlformats.org/officeDocument/2006/relationships/footer" Target="/word/footer1.xml" Id="Rd62be57507e546c4" /></Relationships>
</file>