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03a7ec84b4f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ALVI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Fredvang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Fredvang,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ALVI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cd3716d3940af"/>
      <w:footerReference xmlns:r="http://schemas.openxmlformats.org/officeDocument/2006/relationships" w:type="default" r:id="R65fc63d8811e42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ALVI AS   ·   Org.nr 988 805 939   ·   Krystadveien 48   ·   8387 FREDVANG   ·   Tlf. 76 08 89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ALVI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cd3716d3940af" /><Relationship Type="http://schemas.openxmlformats.org/officeDocument/2006/relationships/footer" Target="/word/footer1.xml" Id="R65fc63d8811e42cd" /></Relationships>
</file>