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dd3b01c2c948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Fredvang,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ALVI AS</w:t>
      </w:r>
    </w:p>
    <w:sectPr>
      <w:headerReference xmlns:r="http://schemas.openxmlformats.org/officeDocument/2006/relationships" w:type="default" r:id="R4aaf16b5213a4188"/>
      <w:footerReference xmlns:r="http://schemas.openxmlformats.org/officeDocument/2006/relationships" w:type="default" r:id="Rbb56a7217b5f4d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f16b5213a4188" /><Relationship Type="http://schemas.openxmlformats.org/officeDocument/2006/relationships/footer" Target="/word/footer1.xml" Id="Rbb56a7217b5f4dc5" /></Relationships>
</file>