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5f6a3352e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960b8762ab054b9e"/>
      <w:footerReference xmlns:r="http://schemas.openxmlformats.org/officeDocument/2006/relationships" w:type="default" r:id="R9cae61589bc4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8762ab054b9e" /><Relationship Type="http://schemas.openxmlformats.org/officeDocument/2006/relationships/footer" Target="/word/footer1.xml" Id="R9cae61589bc44dd1" /></Relationships>
</file>