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c4d681732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ØVSTEBØ-GRUPPEN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2d3975de2f3f47b0"/>
      <w:footerReference xmlns:r="http://schemas.openxmlformats.org/officeDocument/2006/relationships" w:type="default" r:id="Rf8b0d8c9e819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75de2f3f47b0" /><Relationship Type="http://schemas.openxmlformats.org/officeDocument/2006/relationships/footer" Target="/word/footer1.xml" Id="Rf8b0d8c9e81943b6" /></Relationships>
</file>