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176018ebb344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RUNAR JOHANNESSEN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RUNAR JOHANNESSEN AS</w:t>
      </w:r>
    </w:p>
    <w:sectPr>
      <w:headerReference xmlns:r="http://schemas.openxmlformats.org/officeDocument/2006/relationships" w:type="default" r:id="R8b0b45644d634fcb"/>
      <w:footerReference xmlns:r="http://schemas.openxmlformats.org/officeDocument/2006/relationships" w:type="default" r:id="R6d54524791fa49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RUNAR JOHANNESSEN AS   ·   Org.nr 988 814 474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RUNAR JOHANNESSEN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b45644d634fcb" /><Relationship Type="http://schemas.openxmlformats.org/officeDocument/2006/relationships/footer" Target="/word/footer1.xml" Id="R6d54524791fa49c4" /></Relationships>
</file>