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9730ffd86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Degernes,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RAA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RAA GRAVESERVICE AS</w:t>
      </w:r>
    </w:p>
    <w:sectPr>
      <w:headerReference xmlns:r="http://schemas.openxmlformats.org/officeDocument/2006/relationships" w:type="default" r:id="R4627067fd5de4f50"/>
      <w:footerReference xmlns:r="http://schemas.openxmlformats.org/officeDocument/2006/relationships" w:type="default" r:id="R17adfac51e0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 GRAVESERVICE AS   ·   Org.nr 988 856 762   ·   Strømfossveien 1255   ·   1892 DEGERNES   ·   Tlf. 69 22 43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7067fd5de4f50" /><Relationship Type="http://schemas.openxmlformats.org/officeDocument/2006/relationships/footer" Target="/word/footer1.xml" Id="R17adfac51e064bac" /></Relationships>
</file>