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6b330f20542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SOLIDEN AS</w:t>
      </w:r>
    </w:p>
    <w:sectPr>
      <w:headerReference xmlns:r="http://schemas.openxmlformats.org/officeDocument/2006/relationships" w:type="default" r:id="R41162c65dbea4f7b"/>
      <w:footerReference xmlns:r="http://schemas.openxmlformats.org/officeDocument/2006/relationships" w:type="default" r:id="R22ee65872aab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SOLIDEN AS   ·   Org.nr 988 871 613   ·   Granveien 24   ·   4371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62c65dbea4f7b" /><Relationship Type="http://schemas.openxmlformats.org/officeDocument/2006/relationships/footer" Target="/word/footer1.xml" Id="R22ee65872aab4381" /></Relationships>
</file>