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07da7da1bf43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OROCO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OROCO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408479558b94f10"/>
      <w:footerReference xmlns:r="http://schemas.openxmlformats.org/officeDocument/2006/relationships" w:type="default" r:id="R4d3cad6705ec43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OROCO AS   ·   Org.nr 988 888 737   ·   Postveien 3B   ·   4044 HAFRSFJORD   ·   orhune@online.no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OROCO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08479558b94f10" /><Relationship Type="http://schemas.openxmlformats.org/officeDocument/2006/relationships/footer" Target="/word/footer1.xml" Id="R4d3cad6705ec4307" /></Relationships>
</file>