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a400211bf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3a240d56ebb64f3c"/>
      <w:footerReference xmlns:r="http://schemas.openxmlformats.org/officeDocument/2006/relationships" w:type="default" r:id="R85a897bdf686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40d56ebb64f3c" /><Relationship Type="http://schemas.openxmlformats.org/officeDocument/2006/relationships/footer" Target="/word/footer1.xml" Id="R85a897bdf6864bea" /></Relationships>
</file>