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916d11237a40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Leinøy,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EMINI INVEST AS</w:t>
      </w:r>
    </w:p>
    <w:sectPr>
      <w:headerReference xmlns:r="http://schemas.openxmlformats.org/officeDocument/2006/relationships" w:type="default" r:id="R2625daeeeb65431a"/>
      <w:footerReference xmlns:r="http://schemas.openxmlformats.org/officeDocument/2006/relationships" w:type="default" r:id="R5f59b0e902f846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EMINI INVEST AS   ·   Org.nr 988 892 947   ·   c/o Njål Sævik   ·   6094 LEINØY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5daeeeb65431a" /><Relationship Type="http://schemas.openxmlformats.org/officeDocument/2006/relationships/footer" Target="/word/footer1.xml" Id="R5f59b0e902f84680" /></Relationships>
</file>