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353b7f836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a4dde8d5b2664b90"/>
      <w:footerReference xmlns:r="http://schemas.openxmlformats.org/officeDocument/2006/relationships" w:type="default" r:id="R27dab5b5d0e1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de8d5b2664b90" /><Relationship Type="http://schemas.openxmlformats.org/officeDocument/2006/relationships/footer" Target="/word/footer1.xml" Id="R27dab5b5d0e14199" /></Relationships>
</file>