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39ce4e5054a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INNIDIMMAN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INNIDIMMAN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4a0b8e140c4916"/>
      <w:footerReference xmlns:r="http://schemas.openxmlformats.org/officeDocument/2006/relationships" w:type="default" r:id="Ra536c7329a77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a0b8e140c4916" /><Relationship Type="http://schemas.openxmlformats.org/officeDocument/2006/relationships/footer" Target="/word/footer1.xml" Id="Ra536c7329a7747ca" /></Relationships>
</file>