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a88afcc90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RUNE ISACHSEN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ISACHSEN HOLDING AS</w:t>
      </w:r>
    </w:p>
    <w:sectPr>
      <w:headerReference xmlns:r="http://schemas.openxmlformats.org/officeDocument/2006/relationships" w:type="default" r:id="R2aa579ed37c84988"/>
      <w:footerReference xmlns:r="http://schemas.openxmlformats.org/officeDocument/2006/relationships" w:type="default" r:id="R50de704cd3c0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ISACHSEN HOLDING AS   ·   Org.nr 988 909 653   ·   Ek Gård, Flesakerveien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ISACHSEN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579ed37c84988" /><Relationship Type="http://schemas.openxmlformats.org/officeDocument/2006/relationships/footer" Target="/word/footer1.xml" Id="R50de704cd3c04edc" /></Relationships>
</file>