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72fff7778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f1b684b8c1174cec"/>
      <w:footerReference xmlns:r="http://schemas.openxmlformats.org/officeDocument/2006/relationships" w:type="default" r:id="R6fbb1941e1be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684b8c1174cec" /><Relationship Type="http://schemas.openxmlformats.org/officeDocument/2006/relationships/footer" Target="/word/footer1.xml" Id="R6fbb1941e1be457b" /></Relationships>
</file>