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c85718f5be4d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NILSONS REVISJONSKONTOR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NILSONS REVISJONSKONTOR AS</w:t>
      </w:r>
    </w:p>
    <w:sectPr>
      <w:headerReference xmlns:r="http://schemas.openxmlformats.org/officeDocument/2006/relationships" w:type="default" r:id="R7efc619d55e64b57"/>
      <w:footerReference xmlns:r="http://schemas.openxmlformats.org/officeDocument/2006/relationships" w:type="default" r:id="Rf689922af77948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NILSONS REVISJONSKONTOR AS   ·   Org.nr 988 913 081   ·   Storgata 69   ·   2870 DOKKA   ·   Tlf. 61 11 25 70   ·   post@nilsonsrevisjon.no   ·   nilsonsrevisjon.no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NILSONS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fc619d55e64b57" /><Relationship Type="http://schemas.openxmlformats.org/officeDocument/2006/relationships/footer" Target="/word/footer1.xml" Id="Rf689922af7794899" /></Relationships>
</file>