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b8a3a97e8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STEINRØYS INVEST AS, org.nr 988 913 421,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16410e5e99a14711"/>
      <w:footerReference xmlns:r="http://schemas.openxmlformats.org/officeDocument/2006/relationships" w:type="default" r:id="Rb976f3236fce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10e5e99a14711" /><Relationship Type="http://schemas.openxmlformats.org/officeDocument/2006/relationships/footer" Target="/word/footer1.xml" Id="Rb976f3236fce43d2" /></Relationships>
</file>