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3ed70de5ea44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KASOR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KASOR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e4dfdccb084c25"/>
      <w:footerReference xmlns:r="http://schemas.openxmlformats.org/officeDocument/2006/relationships" w:type="default" r:id="R2771ba2f1a9d48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KASOR INVEST AS   ·   Org.nr 988 914 819   ·   C/O Knut Audun Sørensen, Suhms gate 3B   ·   0362 OSLO   ·   Tlf. 22 46 18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e4dfdccb084c25" /><Relationship Type="http://schemas.openxmlformats.org/officeDocument/2006/relationships/footer" Target="/word/footer1.xml" Id="R2771ba2f1a9d4855" /></Relationships>
</file>