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c329146ba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KASOR INVEST AS</w:t>
      </w:r>
    </w:p>
    <w:sectPr>
      <w:headerReference xmlns:r="http://schemas.openxmlformats.org/officeDocument/2006/relationships" w:type="default" r:id="R50f4763cfbac4ee4"/>
      <w:footerReference xmlns:r="http://schemas.openxmlformats.org/officeDocument/2006/relationships" w:type="default" r:id="R5050a6650d82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KASOR INVEST AS   ·   Org.nr 988 914 819   ·   C/O Knut Audun Sørensen, Suhms gate 3B   ·   0362 OSLO   ·   Tlf. 22 46 18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4763cfbac4ee4" /><Relationship Type="http://schemas.openxmlformats.org/officeDocument/2006/relationships/footer" Target="/word/footer1.xml" Id="R5050a6650d824f89" /></Relationships>
</file>