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6ed6c2d6e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HOLDING AS</w:t>
      </w:r>
    </w:p>
    <w:sectPr>
      <w:headerReference xmlns:r="http://schemas.openxmlformats.org/officeDocument/2006/relationships" w:type="default" r:id="R5a0950590482490f"/>
      <w:footerReference xmlns:r="http://schemas.openxmlformats.org/officeDocument/2006/relationships" w:type="default" r:id="R86646fe66b0a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HOLDING AS   ·   Org.nr 988 925 799   ·   Huldrestien 38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950590482490f" /><Relationship Type="http://schemas.openxmlformats.org/officeDocument/2006/relationships/footer" Target="/word/footer1.xml" Id="R86646fe66b0a4037" /></Relationships>
</file>