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58edb1b42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HATLANDSMYRO 19 AS</w:t>
      </w:r>
    </w:p>
    <w:sectPr>
      <w:headerReference xmlns:r="http://schemas.openxmlformats.org/officeDocument/2006/relationships" w:type="default" r:id="Rd34de1646a5d48ea"/>
      <w:footerReference xmlns:r="http://schemas.openxmlformats.org/officeDocument/2006/relationships" w:type="default" r:id="R04264eb2bcee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HATLANDSMYRO 19 AS   ·   Org.nr 988 927 325   ·   Hatlandsmyro 19   ·   5412 STORD   ·   arild@sunnhordland-bygg.no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HATLANDSMYRO 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de1646a5d48ea" /><Relationship Type="http://schemas.openxmlformats.org/officeDocument/2006/relationships/footer" Target="/word/footer1.xml" Id="R04264eb2bcee46d2" /></Relationships>
</file>