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8623f6750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HEGU AS.</w:t>
      </w:r>
    </w:p>
    <w:sectPr>
      <w:headerReference xmlns:r="http://schemas.openxmlformats.org/officeDocument/2006/relationships" w:type="default" r:id="Rad31fd8a55224c8a"/>
      <w:footerReference xmlns:r="http://schemas.openxmlformats.org/officeDocument/2006/relationships" w:type="default" r:id="Re131935c80e2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1fd8a55224c8a" /><Relationship Type="http://schemas.openxmlformats.org/officeDocument/2006/relationships/footer" Target="/word/footer1.xml" Id="Re131935c80e24b2c" /></Relationships>
</file>