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2f1d5bcc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42f5a0f36014d4b"/>
      <w:footerReference xmlns:r="http://schemas.openxmlformats.org/officeDocument/2006/relationships" w:type="default" r:id="Rac3af35d1b47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f5a0f36014d4b" /><Relationship Type="http://schemas.openxmlformats.org/officeDocument/2006/relationships/footer" Target="/word/footer1.xml" Id="Rac3af35d1b474cb2" /></Relationships>
</file>