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76fca124256412f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Moelv,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2H INVEST AS</w:t>
      </w:r>
    </w:p>
    <w:sectPr>
      <w:headerReference xmlns:r="http://schemas.openxmlformats.org/officeDocument/2006/relationships" w:type="default" r:id="R3832606a3a93460f"/>
      <w:footerReference xmlns:r="http://schemas.openxmlformats.org/officeDocument/2006/relationships" w:type="default" r:id="R70cce1b303ee4421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2H INVEST AS   ·   Org.nr 988 942 472   ·   Emilienberg 5   ·   2390 MOELV   ·   trondolavhorten@gmail.com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2H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3832606a3a93460f" /><Relationship Type="http://schemas.openxmlformats.org/officeDocument/2006/relationships/footer" Target="/word/footer1.xml" Id="R70cce1b303ee4421" /></Relationships>
</file>