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5658ea8cd4a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SVS HOLDING AS</w:t>
      </w:r>
    </w:p>
    <w:sectPr>
      <w:headerReference xmlns:r="http://schemas.openxmlformats.org/officeDocument/2006/relationships" w:type="default" r:id="Re2c68ff8234f47a4"/>
      <w:footerReference xmlns:r="http://schemas.openxmlformats.org/officeDocument/2006/relationships" w:type="default" r:id="R97ec6fea3674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68ff8234f47a4" /><Relationship Type="http://schemas.openxmlformats.org/officeDocument/2006/relationships/footer" Target="/word/footer1.xml" Id="R97ec6fea3674483a" /></Relationships>
</file>