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c51d92efb14a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Åmli,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AALAND AS</w:t>
      </w:r>
    </w:p>
    <w:sectPr>
      <w:headerReference xmlns:r="http://schemas.openxmlformats.org/officeDocument/2006/relationships" w:type="default" r:id="Reaa087dad07a4d2c"/>
      <w:footerReference xmlns:r="http://schemas.openxmlformats.org/officeDocument/2006/relationships" w:type="default" r:id="Refd3bf8c4d1f48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AALAND AS   ·   Org.nr 988 950 548   ·   Engenes 3B   ·   4865 ÅMLI   ·   Tlf. 37 08 13 58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a087dad07a4d2c" /><Relationship Type="http://schemas.openxmlformats.org/officeDocument/2006/relationships/footer" Target="/word/footer1.xml" Id="Refd3bf8c4d1f48bf" /></Relationships>
</file>