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8ed870badb45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ULHEIM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Dombås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Dombås,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ULHEIM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e15a0e339c407c"/>
      <w:footerReference xmlns:r="http://schemas.openxmlformats.org/officeDocument/2006/relationships" w:type="default" r:id="Rb7c55b854cd44e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ULHEIM INVEST AS   ·   Org.nr 988 951 501   ·   Vassveita 2   ·   2660 DOMBÅS   ·   Tlf. 61 21 50 52   ·   paul@snohettaregnskap.no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e15a0e339c407c" /><Relationship Type="http://schemas.openxmlformats.org/officeDocument/2006/relationships/footer" Target="/word/footer1.xml" Id="Rb7c55b854cd44e24" /></Relationships>
</file>