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1835fedbf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a12cacabcb644d82"/>
      <w:footerReference xmlns:r="http://schemas.openxmlformats.org/officeDocument/2006/relationships" w:type="default" r:id="Re564f8b9c84d44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cacabcb644d82" /><Relationship Type="http://schemas.openxmlformats.org/officeDocument/2006/relationships/footer" Target="/word/footer1.xml" Id="Re564f8b9c84d443f" /></Relationships>
</file>