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998b6251e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HEMRE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HEMRE HOLDING AS</w:t>
      </w:r>
    </w:p>
    <w:sectPr>
      <w:headerReference xmlns:r="http://schemas.openxmlformats.org/officeDocument/2006/relationships" w:type="default" r:id="R32387ffbd2be40c7"/>
      <w:footerReference xmlns:r="http://schemas.openxmlformats.org/officeDocument/2006/relationships" w:type="default" r:id="R45c990abdf87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HEMRE HOLDING AS   ·   Org.nr 988 967 203   ·   Nedre Langhaugen 20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87ffbd2be40c7" /><Relationship Type="http://schemas.openxmlformats.org/officeDocument/2006/relationships/footer" Target="/word/footer1.xml" Id="R45c990abdf87495c" /></Relationships>
</file>