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7f8277fa4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HEMRE HOLDING AS</w:t>
      </w:r>
    </w:p>
    <w:sectPr>
      <w:headerReference xmlns:r="http://schemas.openxmlformats.org/officeDocument/2006/relationships" w:type="default" r:id="R52fb9e6380e74beb"/>
      <w:footerReference xmlns:r="http://schemas.openxmlformats.org/officeDocument/2006/relationships" w:type="default" r:id="Rc01d19d6c360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HEMRE HOLDING AS   ·   Org.nr 988 967 203   ·   Nedre Langhaugen 20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b9e6380e74beb" /><Relationship Type="http://schemas.openxmlformats.org/officeDocument/2006/relationships/footer" Target="/word/footer1.xml" Id="Rc01d19d6c3604ab1" /></Relationships>
</file>