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f50229d70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LINDANGER MASKIN AS</w:t>
      </w:r>
    </w:p>
    <w:sectPr>
      <w:headerReference xmlns:r="http://schemas.openxmlformats.org/officeDocument/2006/relationships" w:type="default" r:id="Rc36f8f30f92d45e8"/>
      <w:footerReference xmlns:r="http://schemas.openxmlformats.org/officeDocument/2006/relationships" w:type="default" r:id="R82dfa58e6cd5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LINDANGER MASKIN AS   ·   Org.nr 988 967 416   ·   Stoggdalsveien 20   ·   4150 RENNESØY   ·   Tlf. 51 72 36 15   ·   bjorn@lindanger-maskin.no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LINDANGER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f8f30f92d45e8" /><Relationship Type="http://schemas.openxmlformats.org/officeDocument/2006/relationships/footer" Target="/word/footer1.xml" Id="R82dfa58e6cd549c2" /></Relationships>
</file>