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7840194ad47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965f37342b4a79"/>
      <w:footerReference xmlns:r="http://schemas.openxmlformats.org/officeDocument/2006/relationships" w:type="default" r:id="R4669682d20c2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65f37342b4a79" /><Relationship Type="http://schemas.openxmlformats.org/officeDocument/2006/relationships/footer" Target="/word/footer1.xml" Id="R4669682d20c24216" /></Relationships>
</file>