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75c6523b64d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BOLIG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BOLIG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66440dec274239"/>
      <w:footerReference xmlns:r="http://schemas.openxmlformats.org/officeDocument/2006/relationships" w:type="default" r:id="Re9b854729dac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BOLIG AS   ·   Org.nr 988 973 424   ·   Vikegeila 12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6440dec274239" /><Relationship Type="http://schemas.openxmlformats.org/officeDocument/2006/relationships/footer" Target="/word/footer1.xml" Id="Re9b854729dac4797" /></Relationships>
</file>