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a296074c2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HAGASETH HOLDING AS</w:t>
      </w:r>
    </w:p>
    <w:sectPr>
      <w:headerReference xmlns:r="http://schemas.openxmlformats.org/officeDocument/2006/relationships" w:type="default" r:id="R97bdee61587b4ed2"/>
      <w:footerReference xmlns:r="http://schemas.openxmlformats.org/officeDocument/2006/relationships" w:type="default" r:id="R6faebff3a60d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HAGASETH HOLDING AS   ·   Org.nr 988 975 354   ·   c/o Harald Hagaseth, Åkrokvegen 56   ·   2943 ROGNE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dee61587b4ed2" /><Relationship Type="http://schemas.openxmlformats.org/officeDocument/2006/relationships/footer" Target="/word/footer1.xml" Id="R6faebff3a60d4c67" /></Relationships>
</file>