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4f3890561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MELLEBYGG AS</w:t>
      </w:r>
    </w:p>
    <w:sectPr>
      <w:headerReference xmlns:r="http://schemas.openxmlformats.org/officeDocument/2006/relationships" w:type="default" r:id="R425608efbdb94fcf"/>
      <w:footerReference xmlns:r="http://schemas.openxmlformats.org/officeDocument/2006/relationships" w:type="default" r:id="Rad7efc38b98e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MELLEBYGG AS   ·   Org.nr 988 975 699   ·   Hovdeveien 8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608efbdb94fcf" /><Relationship Type="http://schemas.openxmlformats.org/officeDocument/2006/relationships/footer" Target="/word/footer1.xml" Id="Rad7efc38b98e46b8" /></Relationships>
</file>