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79d899a2f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Tomter,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ØSTFOLD REGNSKAPSKONTOR AS</w:t>
      </w:r>
    </w:p>
    <w:sectPr>
      <w:headerReference xmlns:r="http://schemas.openxmlformats.org/officeDocument/2006/relationships" w:type="default" r:id="Rad9562ce86c143f7"/>
      <w:footerReference xmlns:r="http://schemas.openxmlformats.org/officeDocument/2006/relationships" w:type="default" r:id="R66c5a8b6cd8e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ØSTFOLD REGNSKAPSKONTOR AS   ·   Org.nr 988 977 675   ·   Gulbringa 1   ·   1825 TOMTER   ·   Tlf. 69 92 22 52   ·   ovreost@online.no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ØSTFOLD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562ce86c143f7" /><Relationship Type="http://schemas.openxmlformats.org/officeDocument/2006/relationships/footer" Target="/word/footer1.xml" Id="R66c5a8b6cd8e4c41" /></Relationships>
</file>