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2641b8c61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0a84b42ce5fb4353"/>
      <w:footerReference xmlns:r="http://schemas.openxmlformats.org/officeDocument/2006/relationships" w:type="default" r:id="R091c942cf851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4b42ce5fb4353" /><Relationship Type="http://schemas.openxmlformats.org/officeDocument/2006/relationships/footer" Target="/word/footer1.xml" Id="R091c942cf8514580" /></Relationships>
</file>