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c86c47d39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NAVER INVEST AS</w:t>
      </w:r>
    </w:p>
    <w:sectPr>
      <w:headerReference xmlns:r="http://schemas.openxmlformats.org/officeDocument/2006/relationships" w:type="default" r:id="R2a2d9740bdd94831"/>
      <w:footerReference xmlns:r="http://schemas.openxmlformats.org/officeDocument/2006/relationships" w:type="default" r:id="R2c5c82595686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NAVER INVEST AS   ·   Org.nr 988 987 913   ·   c/o Helge Klyve, Johan Ohlsens gate 2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d9740bdd94831" /><Relationship Type="http://schemas.openxmlformats.org/officeDocument/2006/relationships/footer" Target="/word/footer1.xml" Id="R2c5c82595686498d" /></Relationships>
</file>