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f35a21a23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ad5641a4449f7"/>
      <w:footerReference xmlns:r="http://schemas.openxmlformats.org/officeDocument/2006/relationships" w:type="default" r:id="Ra38920f5cd75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ad5641a4449f7" /><Relationship Type="http://schemas.openxmlformats.org/officeDocument/2006/relationships/footer" Target="/word/footer1.xml" Id="Ra38920f5cd754962" /></Relationships>
</file>