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f60452200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ecb2f5c354928"/>
      <w:footerReference xmlns:r="http://schemas.openxmlformats.org/officeDocument/2006/relationships" w:type="default" r:id="Rf3730d801ce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HOLDING AS   ·   Org.nr 989 001 825   ·   Industrigaten 7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ecb2f5c354928" /><Relationship Type="http://schemas.openxmlformats.org/officeDocument/2006/relationships/footer" Target="/word/footer1.xml" Id="Rf3730d801ce046a1" /></Relationships>
</file>