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8db4fced8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HHK HOLDING &amp;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HHK HOLDING &amp;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ec80f62dd4f87"/>
      <w:footerReference xmlns:r="http://schemas.openxmlformats.org/officeDocument/2006/relationships" w:type="default" r:id="R9a9983fc65af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HHK HOLDING &amp; CONSULTING AS   ·   Org.nr 989 001 906   ·   Blomsterbakken 22   ·   1487 HAKADAL   ·   Tlf. 67 07 40 04   ·   hhk@highspeed.no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HHK HOLDING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ec80f62dd4f87" /><Relationship Type="http://schemas.openxmlformats.org/officeDocument/2006/relationships/footer" Target="/word/footer1.xml" Id="R9a9983fc65af4c24" /></Relationships>
</file>