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be3174248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43cd45e9fe164dcd"/>
      <w:footerReference xmlns:r="http://schemas.openxmlformats.org/officeDocument/2006/relationships" w:type="default" r:id="Rbdea5e825215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45e9fe164dcd" /><Relationship Type="http://schemas.openxmlformats.org/officeDocument/2006/relationships/footer" Target="/word/footer1.xml" Id="Rbdea5e825215433b" /></Relationships>
</file>