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af5bdfd05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METEVA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c67f83bf048c4fbe"/>
      <w:footerReference xmlns:r="http://schemas.openxmlformats.org/officeDocument/2006/relationships" w:type="default" r:id="Ra2ec97215c1f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f83bf048c4fbe" /><Relationship Type="http://schemas.openxmlformats.org/officeDocument/2006/relationships/footer" Target="/word/footer1.xml" Id="Ra2ec97215c1f4806" /></Relationships>
</file>