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a1a76a626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NAMDALSLAFT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Limingen,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NAMDALSLAFT ENTREPRENØR AS</w:t>
      </w:r>
    </w:p>
    <w:sectPr>
      <w:headerReference xmlns:r="http://schemas.openxmlformats.org/officeDocument/2006/relationships" w:type="default" r:id="Rfae66bc226d343bd"/>
      <w:footerReference xmlns:r="http://schemas.openxmlformats.org/officeDocument/2006/relationships" w:type="default" r:id="Ra6eeec18fcef4b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NAMDALSLAFT ENTREPRENØR AS   ·   Org.nr 989 006 142   ·   c/o Bård Erlend Toresen, Søråsveien 138   ·   7898 LIMINGEN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NAMDALSLAFT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66bc226d343bd" /><Relationship Type="http://schemas.openxmlformats.org/officeDocument/2006/relationships/footer" Target="/word/footer1.xml" Id="Ra6eeec18fcef4baf" /></Relationships>
</file>