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48c8cef95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9126114f08e5415b"/>
      <w:footerReference xmlns:r="http://schemas.openxmlformats.org/officeDocument/2006/relationships" w:type="default" r:id="Ref0025d27f3a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6114f08e5415b" /><Relationship Type="http://schemas.openxmlformats.org/officeDocument/2006/relationships/footer" Target="/word/footer1.xml" Id="Ref0025d27f3a4cb5" /></Relationships>
</file>