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692d5227314e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JOHN FADUM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Sem,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FADUM HOLDING AS</w:t>
      </w:r>
    </w:p>
    <w:sectPr>
      <w:headerReference xmlns:r="http://schemas.openxmlformats.org/officeDocument/2006/relationships" w:type="default" r:id="Rb24b51b571df4673"/>
      <w:footerReference xmlns:r="http://schemas.openxmlformats.org/officeDocument/2006/relationships" w:type="default" r:id="Rb973f88c1f8a46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FADUM HOLDING AS   ·   Org.nr 989 014 897   ·   Fadum   ·   3170 SEM   ·   Tlf. 33 38 04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FADUM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4b51b571df4673" /><Relationship Type="http://schemas.openxmlformats.org/officeDocument/2006/relationships/footer" Target="/word/footer1.xml" Id="Rb973f88c1f8a4675" /></Relationships>
</file>