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27400c5d2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a7ad58b74776414e"/>
      <w:footerReference xmlns:r="http://schemas.openxmlformats.org/officeDocument/2006/relationships" w:type="default" r:id="Rc00834bdcab2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58b74776414e" /><Relationship Type="http://schemas.openxmlformats.org/officeDocument/2006/relationships/footer" Target="/word/footer1.xml" Id="Rc00834bdcab24849" /></Relationships>
</file>