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98e3077f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ba384c2ebd4f4ad3"/>
      <w:footerReference xmlns:r="http://schemas.openxmlformats.org/officeDocument/2006/relationships" w:type="default" r:id="R985238454dd8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84c2ebd4f4ad3" /><Relationship Type="http://schemas.openxmlformats.org/officeDocument/2006/relationships/footer" Target="/word/footer1.xml" Id="R985238454dd84706" /></Relationships>
</file>